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3" w:rsidRPr="00860A73" w:rsidRDefault="00860A73" w:rsidP="00860A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A73">
        <w:rPr>
          <w:rFonts w:ascii="Times New Roman" w:eastAsia="Times New Roman" w:hAnsi="Times New Roman" w:cs="Times New Roman"/>
          <w:b/>
          <w:bCs/>
          <w:sz w:val="36"/>
          <w:szCs w:val="36"/>
        </w:rPr>
        <w:t>Zasady i procedury nauczania hybrydowego i zdalnego</w:t>
      </w:r>
    </w:p>
    <w:p w:rsidR="00860A73" w:rsidRPr="00860A73" w:rsidRDefault="00860A73" w:rsidP="0086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73">
        <w:rPr>
          <w:rFonts w:ascii="Times New Roman" w:eastAsia="Times New Roman" w:hAnsi="Times New Roman" w:cs="Times New Roman"/>
          <w:b/>
          <w:bCs/>
          <w:sz w:val="24"/>
          <w:szCs w:val="24"/>
        </w:rPr>
        <w:t>Zasady i procedury nauczania hybrydowego i zdalnego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wystąpienia zakażenia wirusem COVID-19 w Szkole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Przedszkolu </w:t>
      </w:r>
      <w:r w:rsidRPr="00860A73">
        <w:rPr>
          <w:rFonts w:ascii="Times New Roman" w:eastAsia="Times New Roman" w:hAnsi="Times New Roman" w:cs="Times New Roman"/>
          <w:b/>
          <w:bCs/>
          <w:sz w:val="24"/>
          <w:szCs w:val="24"/>
        </w:rPr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Mostkach w </w:t>
      </w:r>
      <w:r w:rsidRPr="00860A73">
        <w:rPr>
          <w:rFonts w:ascii="Times New Roman" w:eastAsia="Times New Roman" w:hAnsi="Times New Roman" w:cs="Times New Roman"/>
          <w:b/>
          <w:bCs/>
          <w:sz w:val="24"/>
          <w:szCs w:val="24"/>
        </w:rPr>
        <w:t>roku szkolnym 2020/21</w:t>
      </w:r>
    </w:p>
    <w:p w:rsidR="00860A73" w:rsidRPr="00860A73" w:rsidRDefault="00860A73" w:rsidP="0086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73">
        <w:rPr>
          <w:rFonts w:ascii="Times New Roman" w:eastAsia="Times New Roman" w:hAnsi="Times New Roman" w:cs="Times New Roman"/>
          <w:sz w:val="24"/>
          <w:szCs w:val="24"/>
        </w:rPr>
        <w:t xml:space="preserve">Decyzję, o całkowitym lub częściowym zamknięciu placówki, czyli o przejściu na nauczanie zdalne lub hybrydowe podejmuje dyrektor szkoły w porozumieniu z 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 xml:space="preserve"> i przy pozytywnej opinii powiatowego inspektora sanitarnego. Będzie ona zależała od rodzaju kontaktu osoby zarażonej lub podejrzanej o zarażenie z innymi osobami danej szkoły, czyli nauczycielami, uczniami i obsługą. </w:t>
      </w:r>
    </w:p>
    <w:p w:rsidR="00860A73" w:rsidRPr="00860A73" w:rsidRDefault="00860A73" w:rsidP="0086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73">
        <w:rPr>
          <w:rFonts w:ascii="Times New Roman" w:eastAsia="Times New Roman" w:hAnsi="Times New Roman" w:cs="Times New Roman"/>
          <w:sz w:val="24"/>
          <w:szCs w:val="24"/>
        </w:rPr>
        <w:t>Po podjęciu przez Państwowy Powiatowy Inspektorat Sanitarny decyzji o przesunięciu formy nauczania ze stacjonarnej na hybrydową, w zależności od poziomu nauczania lub klas objętych zagrożeniem, będziemy stosować wybrany dostosowany do sytuacji wariant z podanych poniżej: </w:t>
      </w:r>
    </w:p>
    <w:p w:rsidR="00860A73" w:rsidRPr="00860A73" w:rsidRDefault="00860A73" w:rsidP="00860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73">
        <w:rPr>
          <w:rFonts w:ascii="Times New Roman" w:eastAsia="Times New Roman" w:hAnsi="Times New Roman" w:cs="Times New Roman"/>
          <w:b/>
          <w:bCs/>
          <w:sz w:val="24"/>
          <w:szCs w:val="24"/>
        </w:rPr>
        <w:t>Szkoła zostaje zamknięta, decyzją władz placówka przechodzi na edukację zdalną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 xml:space="preserve">, wówczas pracujemy zgodnie z obowiązującym planem lekcji. Dostosowanie planu zajęć sprowadza się do ustalenia limitu lekcji prowadzonych w czasie rzeczywistym w formie </w:t>
      </w:r>
      <w:proofErr w:type="spellStart"/>
      <w:r w:rsidRPr="00860A73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860A73">
        <w:rPr>
          <w:rFonts w:ascii="Times New Roman" w:eastAsia="Times New Roman" w:hAnsi="Times New Roman" w:cs="Times New Roman"/>
          <w:sz w:val="24"/>
          <w:szCs w:val="24"/>
        </w:rPr>
        <w:t xml:space="preserve"> zarówno w tygodniu, jak i w konkretnym dniu oraz konkretnej klasy, przy uwzględnieniu bezpieczeństwa i higieny pracy przy komputerze.</w:t>
      </w:r>
    </w:p>
    <w:p w:rsidR="00860A73" w:rsidRPr="00860A73" w:rsidRDefault="00860A73" w:rsidP="0086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73">
        <w:rPr>
          <w:rFonts w:ascii="Times New Roman" w:eastAsia="Times New Roman" w:hAnsi="Times New Roman" w:cs="Times New Roman"/>
          <w:sz w:val="24"/>
          <w:szCs w:val="24"/>
        </w:rPr>
        <w:t>Nauka prowadzona na odległość będzie realizowana z wykorzystaniem materiałów udostępnionych przez nauczycieli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poprzez s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>krzynki mailowe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smart fony, komputery, telefony. Nauczyciele tworzą grupy rodziców i udostępniają wszelkie informacje dla grupy lub indywidualnie.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860A73" w:rsidRPr="00860A73" w:rsidRDefault="00860A73" w:rsidP="00860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wprowadza kształcenie w wariancie hybrydowym, 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> wówczas będą rozważane i wprowadzane następujące możliwości: </w:t>
      </w:r>
    </w:p>
    <w:p w:rsidR="00860A73" w:rsidRPr="00860A73" w:rsidRDefault="00860A73" w:rsidP="00860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objęta kwarantanną przechodzi na system zdalny 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>– praca wg procedur dotyczących nauki zdalnej w naszej placówce.</w:t>
      </w:r>
    </w:p>
    <w:p w:rsidR="00860A73" w:rsidRPr="00860A73" w:rsidRDefault="00860A73" w:rsidP="0086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73">
        <w:rPr>
          <w:rFonts w:ascii="Times New Roman" w:eastAsia="Times New Roman" w:hAnsi="Times New Roman" w:cs="Times New Roman"/>
          <w:b/>
          <w:bCs/>
          <w:sz w:val="24"/>
          <w:szCs w:val="24"/>
        </w:rPr>
        <w:t>Pozostałe klasy pracują stacjonarnie.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> Nauczyciele uczący w klasie obj</w:t>
      </w:r>
      <w:r>
        <w:rPr>
          <w:rFonts w:ascii="Times New Roman" w:eastAsia="Times New Roman" w:hAnsi="Times New Roman" w:cs="Times New Roman"/>
          <w:sz w:val="24"/>
          <w:szCs w:val="24"/>
        </w:rPr>
        <w:t>ętej kwarantanną, uczą pozostałą klasę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 xml:space="preserve"> w sposób stacjonarny (chyba, że sanepid zdecyduje o wysłaniu nauczycieli na kwarantannę), zaś lekcje z klasą wyłączoną z nauczania stacjonarnego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prowadzą zdalnie. 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>Taka sytuacja trwa do momentu, gdy PPIS wyda decyzję o powrocie do nauki stacjonarnej. 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br/>
        <w:t>Praca odbywa się zgodnie z obowiązującym planem lekcji.  Oddziały pracujące zdalnie pracują według zasad dotyczących pracy zdalnej. 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br/>
        <w:t>W chwili przejś</w:t>
      </w:r>
      <w:r>
        <w:rPr>
          <w:rFonts w:ascii="Times New Roman" w:eastAsia="Times New Roman" w:hAnsi="Times New Roman" w:cs="Times New Roman"/>
          <w:sz w:val="24"/>
          <w:szCs w:val="24"/>
        </w:rPr>
        <w:t>cia naszej szkoły na</w:t>
      </w:r>
      <w:r w:rsidRPr="00860A73">
        <w:rPr>
          <w:rFonts w:ascii="Times New Roman" w:eastAsia="Times New Roman" w:hAnsi="Times New Roman" w:cs="Times New Roman"/>
          <w:sz w:val="24"/>
          <w:szCs w:val="24"/>
        </w:rPr>
        <w:t xml:space="preserve"> formę nauczania hybrydowego, nauczyciele prowadzą zajęcia stacjonarne z uczniami przebywającymi wg planu na terenie placówki, zaś uczącym się zdalnie wysyłają materiały i linki do ćwiczeń lub prowadzą lekcje </w:t>
      </w:r>
      <w:proofErr w:type="spellStart"/>
      <w:r w:rsidRPr="00860A73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860A73">
        <w:rPr>
          <w:rFonts w:ascii="Times New Roman" w:eastAsia="Times New Roman" w:hAnsi="Times New Roman" w:cs="Times New Roman"/>
          <w:sz w:val="24"/>
          <w:szCs w:val="24"/>
        </w:rPr>
        <w:t xml:space="preserve"> w czasie rzeczywistym, zgodnie z zarządzeniem dyrektora szkoły.</w:t>
      </w:r>
    </w:p>
    <w:p w:rsidR="00E05D28" w:rsidRDefault="00E05D28"/>
    <w:sectPr w:rsidR="00E0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A00"/>
    <w:multiLevelType w:val="multilevel"/>
    <w:tmpl w:val="EA64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818DB"/>
    <w:multiLevelType w:val="multilevel"/>
    <w:tmpl w:val="9E4C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F68CF"/>
    <w:multiLevelType w:val="multilevel"/>
    <w:tmpl w:val="5AC8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36630"/>
    <w:multiLevelType w:val="multilevel"/>
    <w:tmpl w:val="0D7C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A264C"/>
    <w:multiLevelType w:val="multilevel"/>
    <w:tmpl w:val="B816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0A73"/>
    <w:rsid w:val="005E2CC2"/>
    <w:rsid w:val="00860A73"/>
    <w:rsid w:val="00E0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60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0A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-text">
    <w:name w:val="posted-on-text"/>
    <w:basedOn w:val="Domylnaczcionkaakapitu"/>
    <w:rsid w:val="00860A73"/>
  </w:style>
  <w:style w:type="character" w:customStyle="1" w:styleId="posted-on">
    <w:name w:val="posted-on"/>
    <w:basedOn w:val="Domylnaczcionkaakapitu"/>
    <w:rsid w:val="00860A73"/>
  </w:style>
  <w:style w:type="character" w:customStyle="1" w:styleId="byline">
    <w:name w:val="byline"/>
    <w:basedOn w:val="Domylnaczcionkaakapitu"/>
    <w:rsid w:val="00860A73"/>
  </w:style>
  <w:style w:type="character" w:customStyle="1" w:styleId="author">
    <w:name w:val="author"/>
    <w:basedOn w:val="Domylnaczcionkaakapitu"/>
    <w:rsid w:val="00860A73"/>
  </w:style>
  <w:style w:type="character" w:styleId="Hipercze">
    <w:name w:val="Hyperlink"/>
    <w:basedOn w:val="Domylnaczcionkaakapitu"/>
    <w:uiPriority w:val="99"/>
    <w:semiHidden/>
    <w:unhideWhenUsed/>
    <w:rsid w:val="00860A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0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48505019185</dc:creator>
  <cp:keywords/>
  <dc:description/>
  <cp:lastModifiedBy>48505019185</cp:lastModifiedBy>
  <cp:revision>2</cp:revision>
  <dcterms:created xsi:type="dcterms:W3CDTF">2020-09-10T08:41:00Z</dcterms:created>
  <dcterms:modified xsi:type="dcterms:W3CDTF">2020-09-10T08:51:00Z</dcterms:modified>
</cp:coreProperties>
</file>