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4E" w:rsidRDefault="00C151B8">
      <w:pPr>
        <w:rPr>
          <w:b/>
        </w:rPr>
      </w:pPr>
      <w:r>
        <w:rPr>
          <w:b/>
        </w:rPr>
        <w:t>Zakupione  pomoce</w:t>
      </w:r>
      <w:r w:rsidR="00C26289" w:rsidRPr="00C26289">
        <w:rPr>
          <w:b/>
        </w:rPr>
        <w:t xml:space="preserve"> w ramach programu </w:t>
      </w:r>
      <w:proofErr w:type="spellStart"/>
      <w:r w:rsidR="00C26289" w:rsidRPr="00C26289">
        <w:rPr>
          <w:b/>
        </w:rPr>
        <w:t>MEiN</w:t>
      </w:r>
      <w:proofErr w:type="spellEnd"/>
      <w:r w:rsidR="00C26289" w:rsidRPr="00C26289">
        <w:rPr>
          <w:b/>
        </w:rPr>
        <w:t xml:space="preserve"> Laboratoria Przyszłości</w:t>
      </w:r>
    </w:p>
    <w:p w:rsidR="0015264E" w:rsidRDefault="0015264E">
      <w:pPr>
        <w:rPr>
          <w:b/>
        </w:rPr>
      </w:pPr>
    </w:p>
    <w:p w:rsidR="0015264E" w:rsidRDefault="0015264E">
      <w:pPr>
        <w:rPr>
          <w:b/>
        </w:rPr>
      </w:pPr>
      <w:r>
        <w:rPr>
          <w:noProof/>
        </w:rPr>
        <w:drawing>
          <wp:inline distT="0" distB="0" distL="0" distR="0">
            <wp:extent cx="1356526" cy="1356526"/>
            <wp:effectExtent l="19050" t="0" r="0" b="0"/>
            <wp:docPr id="1" name="Obraz 1" descr="Drukarka 3D Flashforge Adventur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karka 3D Flashforge Adventurer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07" cy="135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4E" w:rsidRDefault="0015264E">
      <w:pPr>
        <w:rPr>
          <w:b/>
        </w:rPr>
      </w:pPr>
    </w:p>
    <w:p w:rsidR="00000000" w:rsidRDefault="0015264E">
      <w:pPr>
        <w:rPr>
          <w:sz w:val="20"/>
          <w:szCs w:val="20"/>
        </w:rPr>
      </w:pPr>
      <w:r w:rsidRPr="0015264E">
        <w:rPr>
          <w:sz w:val="20"/>
          <w:szCs w:val="20"/>
        </w:rPr>
        <w:t xml:space="preserve">Prosta w obsłudze </w:t>
      </w:r>
      <w:r w:rsidRPr="00EC5154">
        <w:rPr>
          <w:b/>
          <w:sz w:val="20"/>
          <w:szCs w:val="20"/>
        </w:rPr>
        <w:t>drukarka 3D,</w:t>
      </w:r>
      <w:r w:rsidRPr="0015264E">
        <w:rPr>
          <w:sz w:val="20"/>
          <w:szCs w:val="20"/>
        </w:rPr>
        <w:t xml:space="preserve"> której włączenie i uruchomienie zajmuje krótką chwilę. Drukarka pozwala na wydruk m. in. własnych, stworzonych przez uczniów projektów, narzędzi dydaktycznych i pomocy naukowych dostępnych bezpłatnie, pamiątek, nagród i upominków - z gotowych projektów, jak i stworzonych podczas zajęć, elementów makiet, wynalazków i modeli, które mogą zostać wykorzystane podczas lekcji, w pracy projektowej lub prezentacji.</w:t>
      </w:r>
    </w:p>
    <w:p w:rsidR="005A7491" w:rsidRPr="00EC5154" w:rsidRDefault="005A7491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03302" cy="903302"/>
            <wp:effectExtent l="19050" t="0" r="0" b="0"/>
            <wp:docPr id="7" name="Obraz 7" descr="Pakiet filamentów Moje Bambino  Sygnis Edu Lab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kiet filamentów Moje Bambino  Sygnis Edu Lab 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30" cy="90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154">
        <w:rPr>
          <w:b/>
          <w:sz w:val="20"/>
          <w:szCs w:val="20"/>
        </w:rPr>
        <w:t xml:space="preserve">Pakiet </w:t>
      </w:r>
      <w:proofErr w:type="spellStart"/>
      <w:r w:rsidRPr="00EC5154">
        <w:rPr>
          <w:b/>
          <w:sz w:val="20"/>
          <w:szCs w:val="20"/>
        </w:rPr>
        <w:t>Filamentów</w:t>
      </w:r>
      <w:proofErr w:type="spellEnd"/>
    </w:p>
    <w:p w:rsidR="005A7491" w:rsidRDefault="005A7491">
      <w:pPr>
        <w:rPr>
          <w:sz w:val="20"/>
          <w:szCs w:val="20"/>
        </w:rPr>
      </w:pPr>
    </w:p>
    <w:p w:rsidR="00EC5154" w:rsidRPr="00EC5154" w:rsidRDefault="00924B7B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038474" cy="1038474"/>
            <wp:effectExtent l="19050" t="0" r="9276" b="0"/>
            <wp:docPr id="4" name="Obraz 4" descr="Aparat fotograficzny Canon M50 Mark II z obiektywem M15-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arat fotograficzny Canon M50 Mark II z obiektywem M15-45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23" cy="10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154" w:rsidRPr="00EC5154">
        <w:rPr>
          <w:b/>
          <w:sz w:val="20"/>
          <w:szCs w:val="20"/>
        </w:rPr>
        <w:t>Aparat Fotograficzny Canon M 50</w:t>
      </w:r>
    </w:p>
    <w:p w:rsidR="00924B7B" w:rsidRDefault="00924B7B">
      <w:pPr>
        <w:rPr>
          <w:sz w:val="20"/>
          <w:szCs w:val="20"/>
        </w:rPr>
      </w:pPr>
      <w:r w:rsidRPr="00924B7B">
        <w:rPr>
          <w:sz w:val="20"/>
          <w:szCs w:val="20"/>
        </w:rPr>
        <w:t xml:space="preserve">Kompaktowy aparat fotograficzny do nagrywania </w:t>
      </w:r>
      <w:proofErr w:type="spellStart"/>
      <w:r w:rsidRPr="00924B7B">
        <w:rPr>
          <w:sz w:val="20"/>
          <w:szCs w:val="20"/>
        </w:rPr>
        <w:t>vlogów</w:t>
      </w:r>
      <w:proofErr w:type="spellEnd"/>
      <w:r w:rsidRPr="00924B7B">
        <w:rPr>
          <w:sz w:val="20"/>
          <w:szCs w:val="20"/>
        </w:rPr>
        <w:t xml:space="preserve">, fotografowania czy prowadzenia transmisji na żywo. Niesamowita jakość obrazu, mała głębia ostrości i jakość dźwięku w filmach dorównująca jakości obrazu. Inteligentna technologia zawarta w EOS M50 Mark II umożliwia kreatywną pracę. </w:t>
      </w:r>
    </w:p>
    <w:p w:rsidR="007B439A" w:rsidRDefault="007B439A">
      <w:pPr>
        <w:rPr>
          <w:sz w:val="20"/>
          <w:szCs w:val="20"/>
        </w:rPr>
      </w:pPr>
    </w:p>
    <w:p w:rsidR="007B439A" w:rsidRDefault="007B439A">
      <w:pPr>
        <w:rPr>
          <w:sz w:val="20"/>
          <w:szCs w:val="20"/>
        </w:rPr>
      </w:pPr>
    </w:p>
    <w:p w:rsidR="007B439A" w:rsidRPr="00924B7B" w:rsidRDefault="007B439A">
      <w:pPr>
        <w:rPr>
          <w:sz w:val="20"/>
          <w:szCs w:val="20"/>
        </w:rPr>
      </w:pPr>
    </w:p>
    <w:p w:rsidR="00924B7B" w:rsidRDefault="00F0794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23568" cy="723568"/>
            <wp:effectExtent l="19050" t="0" r="332" b="0"/>
            <wp:docPr id="10" name="Obraz 10" descr="Statyw do aparatu i kamery, wys. max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tyw do aparatu i kamery, wys. max 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7" cy="72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statyw do aparatu.</w:t>
      </w:r>
      <w:r w:rsidRPr="00F0794B">
        <w:t xml:space="preserve"> </w:t>
      </w:r>
      <w:r w:rsidRPr="00501898">
        <w:rPr>
          <w:sz w:val="20"/>
          <w:szCs w:val="20"/>
        </w:rPr>
        <w:t>Zastosowanie: Foto, Video 3D</w:t>
      </w:r>
    </w:p>
    <w:p w:rsidR="007B439A" w:rsidRPr="00501898" w:rsidRDefault="007B439A">
      <w:pPr>
        <w:rPr>
          <w:b/>
          <w:sz w:val="20"/>
          <w:szCs w:val="20"/>
        </w:rPr>
      </w:pPr>
    </w:p>
    <w:p w:rsidR="007B439A" w:rsidRPr="007B439A" w:rsidRDefault="007B439A" w:rsidP="007B439A">
      <w:pPr>
        <w:pStyle w:val="NormalnyWeb"/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399429" cy="1399429"/>
            <wp:effectExtent l="19050" t="0" r="0" b="0"/>
            <wp:docPr id="13" name="Obraz 13" descr="BECREO - zestaw z mikrokontrol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CREO - zestaw z mikrokontroler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05" cy="13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165">
        <w:rPr>
          <w:b/>
          <w:sz w:val="20"/>
          <w:szCs w:val="20"/>
        </w:rPr>
        <w:t>BECREO KIT – ZESTAW KONSTRUKCYJNY Z MIKROKONTROLEREM, CZUJNIKAMI I AKCESORIAMI</w:t>
      </w:r>
    </w:p>
    <w:p w:rsidR="007B439A" w:rsidRDefault="007B439A" w:rsidP="007B439A">
      <w:pPr>
        <w:pStyle w:val="NormalnyWeb"/>
        <w:jc w:val="both"/>
        <w:rPr>
          <w:rStyle w:val="Pogrubienie"/>
          <w:sz w:val="20"/>
          <w:szCs w:val="20"/>
        </w:rPr>
      </w:pPr>
      <w:r w:rsidRPr="007B439A">
        <w:rPr>
          <w:sz w:val="20"/>
          <w:szCs w:val="20"/>
        </w:rPr>
        <w:t xml:space="preserve">Zestaw do nauki podstaw programowania, elektroniki, mechatroniki i elementów robotyki do wykorzystania </w:t>
      </w:r>
      <w:r w:rsidRPr="007B439A">
        <w:rPr>
          <w:rStyle w:val="Pogrubienie"/>
          <w:sz w:val="20"/>
          <w:szCs w:val="20"/>
        </w:rPr>
        <w:t xml:space="preserve">na zajęciach techniki, informatyki, oraz na innych przedmiotach. </w:t>
      </w:r>
    </w:p>
    <w:p w:rsidR="0023048F" w:rsidRPr="0023048F" w:rsidRDefault="0023048F" w:rsidP="007B439A">
      <w:pPr>
        <w:pStyle w:val="NormalnyWeb"/>
        <w:jc w:val="both"/>
        <w:rPr>
          <w:rStyle w:val="Pogrubieni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8717" cy="1001865"/>
            <wp:effectExtent l="19050" t="0" r="0" b="0"/>
            <wp:wrapSquare wrapText="bothSides"/>
            <wp:docPr id="16" name="Obraz 16" descr="Gimbal do aparatów i smartfonów FeiyuTech G6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mbal do aparatów i smartfonów FeiyuTech G6 Ma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sz w:val="20"/>
          <w:szCs w:val="20"/>
        </w:rPr>
        <w:br w:type="textWrapping" w:clear="all"/>
      </w:r>
      <w:r w:rsidRPr="0023048F">
        <w:rPr>
          <w:sz w:val="22"/>
          <w:szCs w:val="22"/>
        </w:rPr>
        <w:t xml:space="preserve">Prosty w obsłudze </w:t>
      </w:r>
      <w:proofErr w:type="spellStart"/>
      <w:r w:rsidRPr="007C4165">
        <w:rPr>
          <w:b/>
          <w:sz w:val="22"/>
          <w:szCs w:val="22"/>
        </w:rPr>
        <w:t>gimbal</w:t>
      </w:r>
      <w:proofErr w:type="spellEnd"/>
      <w:r w:rsidRPr="007C4165">
        <w:rPr>
          <w:b/>
          <w:sz w:val="22"/>
          <w:szCs w:val="22"/>
        </w:rPr>
        <w:t xml:space="preserve"> </w:t>
      </w:r>
      <w:r w:rsidRPr="0023048F">
        <w:rPr>
          <w:sz w:val="22"/>
          <w:szCs w:val="22"/>
        </w:rPr>
        <w:t>z przyciskami funkcyjnymi, pokrętłem i wyświetlaczem.</w:t>
      </w:r>
      <w:r w:rsidRPr="0023048F">
        <w:t xml:space="preserve"> </w:t>
      </w:r>
      <w:proofErr w:type="spellStart"/>
      <w:r w:rsidRPr="0023048F">
        <w:rPr>
          <w:sz w:val="20"/>
          <w:szCs w:val="20"/>
        </w:rPr>
        <w:t>Gimbal</w:t>
      </w:r>
      <w:proofErr w:type="spellEnd"/>
      <w:r w:rsidRPr="0023048F">
        <w:rPr>
          <w:sz w:val="20"/>
          <w:szCs w:val="20"/>
        </w:rPr>
        <w:t xml:space="preserve"> posiada 5 różnych trybów stabilizacji: panoramowania, blokady, śledzenia, śledzenia </w:t>
      </w:r>
      <w:proofErr w:type="spellStart"/>
      <w:r w:rsidRPr="0023048F">
        <w:rPr>
          <w:sz w:val="20"/>
          <w:szCs w:val="20"/>
        </w:rPr>
        <w:t>wieloosiowego,i</w:t>
      </w:r>
      <w:proofErr w:type="spellEnd"/>
      <w:r w:rsidRPr="0023048F">
        <w:rPr>
          <w:sz w:val="20"/>
          <w:szCs w:val="20"/>
        </w:rPr>
        <w:t xml:space="preserve"> szybkiej reakcji.</w:t>
      </w:r>
    </w:p>
    <w:p w:rsidR="0023048F" w:rsidRPr="008D332A" w:rsidRDefault="008D332A" w:rsidP="007B439A">
      <w:pPr>
        <w:pStyle w:val="NormalnyWeb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205451" cy="1205451"/>
            <wp:effectExtent l="19050" t="0" r="0" b="0"/>
            <wp:docPr id="19" name="Obraz 19" descr="LEGO® Education BricQ Motion Essential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GO® Education BricQ Motion Essential P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44" cy="120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165">
        <w:rPr>
          <w:b/>
          <w:sz w:val="20"/>
          <w:szCs w:val="20"/>
        </w:rPr>
        <w:t xml:space="preserve">LEGO® </w:t>
      </w:r>
      <w:proofErr w:type="spellStart"/>
      <w:r w:rsidRPr="007C4165">
        <w:rPr>
          <w:b/>
          <w:sz w:val="20"/>
          <w:szCs w:val="20"/>
        </w:rPr>
        <w:t>Education</w:t>
      </w:r>
      <w:proofErr w:type="spellEnd"/>
      <w:r w:rsidRPr="007C4165">
        <w:rPr>
          <w:b/>
          <w:sz w:val="20"/>
          <w:szCs w:val="20"/>
        </w:rPr>
        <w:t xml:space="preserve"> </w:t>
      </w:r>
      <w:proofErr w:type="spellStart"/>
      <w:r w:rsidRPr="007C4165">
        <w:rPr>
          <w:b/>
          <w:sz w:val="20"/>
          <w:szCs w:val="20"/>
        </w:rPr>
        <w:t>BricQ</w:t>
      </w:r>
      <w:proofErr w:type="spellEnd"/>
      <w:r w:rsidRPr="008D332A">
        <w:rPr>
          <w:sz w:val="20"/>
          <w:szCs w:val="20"/>
        </w:rPr>
        <w:t xml:space="preserve"> </w:t>
      </w:r>
      <w:proofErr w:type="spellStart"/>
      <w:r w:rsidRPr="008D332A">
        <w:rPr>
          <w:sz w:val="20"/>
          <w:szCs w:val="20"/>
        </w:rPr>
        <w:t>Motion</w:t>
      </w:r>
      <w:proofErr w:type="spellEnd"/>
      <w:r w:rsidRPr="008D332A">
        <w:rPr>
          <w:sz w:val="20"/>
          <w:szCs w:val="20"/>
        </w:rPr>
        <w:t xml:space="preserve"> </w:t>
      </w:r>
      <w:proofErr w:type="spellStart"/>
      <w:r w:rsidRPr="008D332A">
        <w:rPr>
          <w:sz w:val="20"/>
          <w:szCs w:val="20"/>
        </w:rPr>
        <w:t>Essential</w:t>
      </w:r>
      <w:proofErr w:type="spellEnd"/>
      <w:r w:rsidRPr="008D332A">
        <w:rPr>
          <w:sz w:val="20"/>
          <w:szCs w:val="20"/>
        </w:rPr>
        <w:t xml:space="preserve"> angażuje uczniów klas 1-3 szkoły podstawowej w naukę STEAM podczas eksperymentów z siłą, ruchem i interakcjami w kontekście sportowym. Bez użycia technologii LEGO® </w:t>
      </w:r>
      <w:proofErr w:type="spellStart"/>
      <w:r w:rsidRPr="008D332A">
        <w:rPr>
          <w:sz w:val="20"/>
          <w:szCs w:val="20"/>
        </w:rPr>
        <w:t>Education</w:t>
      </w:r>
      <w:proofErr w:type="spellEnd"/>
      <w:r w:rsidRPr="008D332A">
        <w:rPr>
          <w:sz w:val="20"/>
          <w:szCs w:val="20"/>
        </w:rPr>
        <w:t xml:space="preserve"> </w:t>
      </w:r>
      <w:proofErr w:type="spellStart"/>
      <w:r w:rsidRPr="008D332A">
        <w:rPr>
          <w:sz w:val="20"/>
          <w:szCs w:val="20"/>
        </w:rPr>
        <w:t>BricQ</w:t>
      </w:r>
      <w:proofErr w:type="spellEnd"/>
      <w:r w:rsidRPr="008D332A">
        <w:rPr>
          <w:sz w:val="20"/>
          <w:szCs w:val="20"/>
        </w:rPr>
        <w:t xml:space="preserve"> </w:t>
      </w:r>
      <w:proofErr w:type="spellStart"/>
      <w:r w:rsidRPr="008D332A">
        <w:rPr>
          <w:sz w:val="20"/>
          <w:szCs w:val="20"/>
        </w:rPr>
        <w:t>Motion</w:t>
      </w:r>
      <w:proofErr w:type="spellEnd"/>
      <w:r w:rsidRPr="008D332A">
        <w:rPr>
          <w:sz w:val="20"/>
          <w:szCs w:val="20"/>
        </w:rPr>
        <w:t xml:space="preserve"> zapewnia łatwą, praktyczną naukę poprzez doświadczenia oraz wspieranie zrozumienia fizyki. Używając specjalnych elementów, takich jak koła zębate, dźwignie, osie i koła pasowe, uczniowie aktywnie angażują się w naukę fizyki, tworząc ciekawe budowle, które wprawiają potem w ruch.</w:t>
      </w:r>
    </w:p>
    <w:p w:rsidR="0015264E" w:rsidRDefault="00512C0D">
      <w:pPr>
        <w:rPr>
          <w:noProof/>
        </w:rPr>
      </w:pPr>
      <w:r>
        <w:rPr>
          <w:noProof/>
        </w:rPr>
        <w:drawing>
          <wp:inline distT="0" distB="0" distL="0" distR="0">
            <wp:extent cx="1423284" cy="1423284"/>
            <wp:effectExtent l="19050" t="0" r="5466" b="0"/>
            <wp:docPr id="22" name="Obraz 22" descr="LEGO® Education SPIKE™ Ess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GO® Education SPIKE™ Essenti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C0D">
        <w:rPr>
          <w:sz w:val="20"/>
          <w:szCs w:val="20"/>
        </w:rPr>
        <w:t xml:space="preserve">Zestaw LEGO® </w:t>
      </w:r>
      <w:proofErr w:type="spellStart"/>
      <w:r w:rsidRPr="00512C0D">
        <w:rPr>
          <w:sz w:val="20"/>
          <w:szCs w:val="20"/>
        </w:rPr>
        <w:t>Education</w:t>
      </w:r>
      <w:proofErr w:type="spellEnd"/>
      <w:r w:rsidRPr="00512C0D">
        <w:rPr>
          <w:sz w:val="20"/>
          <w:szCs w:val="20"/>
        </w:rPr>
        <w:t xml:space="preserve"> SPIKE™ </w:t>
      </w:r>
      <w:proofErr w:type="spellStart"/>
      <w:r w:rsidRPr="00512C0D">
        <w:rPr>
          <w:sz w:val="20"/>
          <w:szCs w:val="20"/>
        </w:rPr>
        <w:t>Essential</w:t>
      </w:r>
      <w:proofErr w:type="spellEnd"/>
      <w:r w:rsidRPr="00512C0D">
        <w:rPr>
          <w:sz w:val="20"/>
          <w:szCs w:val="20"/>
        </w:rPr>
        <w:t xml:space="preserve"> zachęca uczniów klas </w:t>
      </w:r>
      <w:proofErr w:type="spellStart"/>
      <w:r w:rsidRPr="00512C0D">
        <w:rPr>
          <w:sz w:val="20"/>
          <w:szCs w:val="20"/>
        </w:rPr>
        <w:t>I–III</w:t>
      </w:r>
      <w:proofErr w:type="spellEnd"/>
      <w:r w:rsidRPr="00512C0D">
        <w:rPr>
          <w:sz w:val="20"/>
          <w:szCs w:val="20"/>
        </w:rPr>
        <w:t xml:space="preserve"> szkół podstawowych do nauki przedmiotów STEAM. Pozwala ćwiczyć umiejętność rozwiązywania problemów i opowiadania historii podczas zabawy, która uczy dzieci wytrwałości i samodzielnego myślenia. Dzięki poruszaniu tematów z życia codziennego, </w:t>
      </w:r>
      <w:proofErr w:type="spellStart"/>
      <w:r w:rsidRPr="00512C0D">
        <w:rPr>
          <w:sz w:val="20"/>
          <w:szCs w:val="20"/>
        </w:rPr>
        <w:t>minifigurkom</w:t>
      </w:r>
      <w:proofErr w:type="spellEnd"/>
      <w:r w:rsidRPr="00512C0D">
        <w:rPr>
          <w:sz w:val="20"/>
          <w:szCs w:val="20"/>
        </w:rPr>
        <w:t xml:space="preserve"> z różnymi osobowościami oraz znanym elementom konstrukcyjnym LEGO®, abstrakcyjne pojęcia ożywają, a uczniowie nabywają umiejętności językowe, matematyczne i społeczno-emocjonalne.</w:t>
      </w:r>
      <w:r w:rsidR="000F59DA" w:rsidRPr="000F59DA">
        <w:t xml:space="preserve"> </w:t>
      </w:r>
    </w:p>
    <w:p w:rsidR="000F59DA" w:rsidRDefault="000F59DA">
      <w:pPr>
        <w:rPr>
          <w:noProof/>
        </w:rPr>
      </w:pPr>
    </w:p>
    <w:p w:rsidR="000F59DA" w:rsidRDefault="000F59DA">
      <w:pPr>
        <w:rPr>
          <w:noProof/>
        </w:rPr>
      </w:pPr>
    </w:p>
    <w:p w:rsidR="000F59DA" w:rsidRPr="000F59DA" w:rsidRDefault="000F59DA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319917" cy="1319917"/>
            <wp:effectExtent l="19050" t="0" r="0" b="0"/>
            <wp:docPr id="28" name="Obraz 28" descr="Lut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town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16" cy="132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9DA">
        <w:rPr>
          <w:sz w:val="20"/>
          <w:szCs w:val="20"/>
        </w:rPr>
        <w:t xml:space="preserve">Lutownica służy do łączenia metalowych części za pomocą </w:t>
      </w:r>
    </w:p>
    <w:p w:rsidR="000F59DA" w:rsidRPr="000F59DA" w:rsidRDefault="000F59DA">
      <w:pPr>
        <w:rPr>
          <w:noProof/>
          <w:sz w:val="20"/>
          <w:szCs w:val="20"/>
        </w:rPr>
      </w:pPr>
      <w:r w:rsidRPr="000F59DA">
        <w:rPr>
          <w:sz w:val="20"/>
          <w:szCs w:val="20"/>
        </w:rPr>
        <w:t>niskotopliwego spoiwa.</w:t>
      </w:r>
    </w:p>
    <w:p w:rsidR="000F59DA" w:rsidRDefault="00C151B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141841" cy="1141841"/>
            <wp:effectExtent l="19050" t="0" r="1159" b="0"/>
            <wp:docPr id="31" name="Obraz 31" descr="Mikrofon kierunkowy Saramonic SR-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krofon kierunkowy Saramonic SR-M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9" cy="114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DA" w:rsidRDefault="00C151B8">
      <w:pPr>
        <w:rPr>
          <w:sz w:val="20"/>
          <w:szCs w:val="20"/>
        </w:rPr>
      </w:pPr>
      <w:r w:rsidRPr="00C151B8">
        <w:rPr>
          <w:sz w:val="20"/>
          <w:szCs w:val="20"/>
        </w:rPr>
        <w:t>Lekki, kierunkowy mikrofon pojemnościowy, który zapewnia wysokiej jakości nagrywanie dźwięku w lustrzankach cyfrowych i kamerach.</w:t>
      </w:r>
    </w:p>
    <w:p w:rsidR="00D45418" w:rsidRDefault="00D45418">
      <w:pPr>
        <w:rPr>
          <w:sz w:val="20"/>
          <w:szCs w:val="20"/>
        </w:rPr>
      </w:pPr>
    </w:p>
    <w:p w:rsidR="00D45418" w:rsidRPr="007C4165" w:rsidRDefault="00D4541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296063" cy="1296063"/>
            <wp:effectExtent l="19050" t="0" r="0" b="0"/>
            <wp:docPr id="34" name="Obraz 34" descr="Photon Moduł Edukacja Społeczno-Emocjonalna (S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hoton Moduł Edukacja Społeczno-Emocjonalna (SEL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89" cy="129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</w:t>
      </w:r>
      <w:r w:rsidRPr="00D45418">
        <w:rPr>
          <w:sz w:val="20"/>
          <w:szCs w:val="20"/>
        </w:rPr>
        <w:t xml:space="preserve">Zestaw ćwiczeń wspierających rozwój społeczno-emocjonalny dzieci w wieku 6-10 lat. Wykorzystanie interaktywnego robota </w:t>
      </w:r>
      <w:proofErr w:type="spellStart"/>
      <w:r w:rsidRPr="00D45418">
        <w:rPr>
          <w:sz w:val="20"/>
          <w:szCs w:val="20"/>
        </w:rPr>
        <w:t>Photon</w:t>
      </w:r>
      <w:proofErr w:type="spellEnd"/>
      <w:r w:rsidRPr="00D45418">
        <w:rPr>
          <w:sz w:val="20"/>
          <w:szCs w:val="20"/>
        </w:rPr>
        <w:t xml:space="preserve"> i dołączonych pomocy dydaktycznych pomogą dzieciom zaangażować się w proponowane aktywności i ułatwią przyswajanie nowej wiedzy.</w:t>
      </w:r>
      <w:r w:rsidRPr="00D45418">
        <w:t xml:space="preserve"> </w:t>
      </w:r>
      <w:r>
        <w:rPr>
          <w:noProof/>
        </w:rPr>
        <w:drawing>
          <wp:inline distT="0" distB="0" distL="0" distR="0">
            <wp:extent cx="1447137" cy="1447137"/>
            <wp:effectExtent l="19050" t="0" r="663" b="0"/>
            <wp:docPr id="37" name="Obraz 37" descr="Zestaw oświetleniowy: Lampa SOFTBOX ze statywem i żaró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estaw oświetleniowy: Lampa SOFTBOX ze statywem i żarówk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29" cy="14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C4165">
        <w:rPr>
          <w:sz w:val="20"/>
          <w:szCs w:val="20"/>
        </w:rPr>
        <w:t xml:space="preserve">Gotowy do pracy zestaw oświetleniowy, w skład którego wchodzi oprawa oświetleniowa światła stałego SOFTBOX  </w:t>
      </w:r>
    </w:p>
    <w:p w:rsidR="00D45418" w:rsidRPr="007C4165" w:rsidRDefault="00D45418">
      <w:pPr>
        <w:rPr>
          <w:sz w:val="20"/>
          <w:szCs w:val="20"/>
        </w:rPr>
      </w:pPr>
    </w:p>
    <w:p w:rsidR="00D45418" w:rsidRPr="00D45418" w:rsidRDefault="007C4165">
      <w:pPr>
        <w:rPr>
          <w:b/>
          <w:sz w:val="20"/>
          <w:szCs w:val="20"/>
        </w:rPr>
      </w:pPr>
      <w:r>
        <w:rPr>
          <w:b/>
          <w:sz w:val="20"/>
          <w:szCs w:val="20"/>
        </w:rPr>
        <w:t>Komoda K 120</w:t>
      </w:r>
    </w:p>
    <w:sectPr w:rsidR="00D45418" w:rsidRPr="00D4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26289"/>
    <w:rsid w:val="000F59DA"/>
    <w:rsid w:val="0015264E"/>
    <w:rsid w:val="0023048F"/>
    <w:rsid w:val="00501898"/>
    <w:rsid w:val="00512C0D"/>
    <w:rsid w:val="005A7491"/>
    <w:rsid w:val="007B439A"/>
    <w:rsid w:val="007C4165"/>
    <w:rsid w:val="008D332A"/>
    <w:rsid w:val="00924B7B"/>
    <w:rsid w:val="00C151B8"/>
    <w:rsid w:val="00C26289"/>
    <w:rsid w:val="00D45418"/>
    <w:rsid w:val="00EC5154"/>
    <w:rsid w:val="00F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4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48505019185</dc:creator>
  <cp:keywords/>
  <dc:description/>
  <cp:lastModifiedBy>48505019185</cp:lastModifiedBy>
  <cp:revision>13</cp:revision>
  <dcterms:created xsi:type="dcterms:W3CDTF">2022-10-27T08:30:00Z</dcterms:created>
  <dcterms:modified xsi:type="dcterms:W3CDTF">2022-10-27T09:31:00Z</dcterms:modified>
</cp:coreProperties>
</file>